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7643" w:rsidRPr="003122B3" w:rsidRDefault="003122B3" w:rsidP="003122B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122B3">
        <w:rPr>
          <w:rFonts w:ascii="Times New Roman" w:hAnsi="Times New Roman" w:cs="Times New Roman"/>
          <w:b/>
          <w:sz w:val="32"/>
          <w:szCs w:val="32"/>
        </w:rPr>
        <w:t>Список актива</w:t>
      </w:r>
      <w:r>
        <w:rPr>
          <w:rFonts w:ascii="Times New Roman" w:hAnsi="Times New Roman" w:cs="Times New Roman"/>
          <w:b/>
          <w:sz w:val="32"/>
          <w:szCs w:val="32"/>
        </w:rPr>
        <w:t xml:space="preserve"> РДШ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Надеждинской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ООШ</w:t>
      </w:r>
      <w:bookmarkStart w:id="0" w:name="_GoBack"/>
      <w:bookmarkEnd w:id="0"/>
    </w:p>
    <w:p w:rsidR="003122B3" w:rsidRDefault="003122B3">
      <w:pPr>
        <w:rPr>
          <w:rFonts w:ascii="Times New Roman" w:eastAsia="+mn-ea" w:hAnsi="Times New Roman" w:cs="Times New Roman"/>
          <w:b/>
          <w:bCs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b/>
          <w:bCs/>
          <w:color w:val="000000"/>
          <w:kern w:val="24"/>
          <w:sz w:val="28"/>
          <w:szCs w:val="28"/>
        </w:rPr>
        <w:t>Корнилова Анастасия Евгеньевн – возглавляет детский совет лидер РДШ, председатель совета дружины «Спектр»</w:t>
      </w:r>
    </w:p>
    <w:p w:rsidR="003122B3" w:rsidRDefault="003122B3">
      <w:pPr>
        <w:rPr>
          <w:rFonts w:ascii="Times New Roman" w:eastAsia="+mn-ea" w:hAnsi="Times New Roman" w:cs="Times New Roman"/>
          <w:b/>
          <w:bCs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b/>
          <w:bCs/>
          <w:color w:val="000000"/>
          <w:kern w:val="24"/>
          <w:sz w:val="28"/>
          <w:szCs w:val="28"/>
        </w:rPr>
        <w:t xml:space="preserve">Гусева </w:t>
      </w:r>
      <w:proofErr w:type="spellStart"/>
      <w:r>
        <w:rPr>
          <w:rFonts w:ascii="Times New Roman" w:eastAsia="+mn-ea" w:hAnsi="Times New Roman" w:cs="Times New Roman"/>
          <w:b/>
          <w:bCs/>
          <w:color w:val="000000"/>
          <w:kern w:val="24"/>
          <w:sz w:val="28"/>
          <w:szCs w:val="28"/>
        </w:rPr>
        <w:t>Анисия</w:t>
      </w:r>
      <w:proofErr w:type="spellEnd"/>
      <w:r>
        <w:rPr>
          <w:rFonts w:ascii="Times New Roman" w:eastAsia="+mn-ea" w:hAnsi="Times New Roman" w:cs="Times New Roman"/>
          <w:b/>
          <w:bCs/>
          <w:color w:val="000000"/>
          <w:kern w:val="24"/>
          <w:sz w:val="28"/>
          <w:szCs w:val="28"/>
        </w:rPr>
        <w:t xml:space="preserve"> Леонидовна – руководитель направления «Личностное развитие»</w:t>
      </w:r>
    </w:p>
    <w:p w:rsidR="003122B3" w:rsidRDefault="003122B3">
      <w:pPr>
        <w:rPr>
          <w:rFonts w:ascii="Times New Roman" w:eastAsia="+mn-ea" w:hAnsi="Times New Roman" w:cs="Times New Roman"/>
          <w:b/>
          <w:bCs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b/>
          <w:bCs/>
          <w:color w:val="000000"/>
          <w:kern w:val="24"/>
          <w:sz w:val="28"/>
          <w:szCs w:val="28"/>
        </w:rPr>
        <w:t>Кузнецов Дмитрий Максимович -  руководитель направления «Военно-патриотическое»</w:t>
      </w:r>
    </w:p>
    <w:p w:rsidR="003122B3" w:rsidRDefault="003122B3">
      <w:pPr>
        <w:rPr>
          <w:rFonts w:ascii="Times New Roman" w:eastAsia="+mn-ea" w:hAnsi="Times New Roman" w:cs="Times New Roman"/>
          <w:b/>
          <w:bCs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b/>
          <w:bCs/>
          <w:color w:val="000000"/>
          <w:kern w:val="24"/>
          <w:sz w:val="28"/>
          <w:szCs w:val="28"/>
        </w:rPr>
        <w:t>Савельева Валерия Валерьевна -  руководитель направления «Гражданская активность»</w:t>
      </w:r>
    </w:p>
    <w:p w:rsidR="003122B3" w:rsidRPr="003122B3" w:rsidRDefault="003122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+mn-ea" w:hAnsi="Times New Roman" w:cs="Times New Roman"/>
          <w:b/>
          <w:bCs/>
          <w:color w:val="000000"/>
          <w:kern w:val="24"/>
          <w:sz w:val="28"/>
          <w:szCs w:val="28"/>
        </w:rPr>
        <w:t>Корнилова Дарья Михайловна – руководитель направления «Информационно-</w:t>
      </w:r>
      <w:proofErr w:type="spellStart"/>
      <w:r>
        <w:rPr>
          <w:rFonts w:ascii="Times New Roman" w:eastAsia="+mn-ea" w:hAnsi="Times New Roman" w:cs="Times New Roman"/>
          <w:b/>
          <w:bCs/>
          <w:color w:val="000000"/>
          <w:kern w:val="24"/>
          <w:sz w:val="28"/>
          <w:szCs w:val="28"/>
        </w:rPr>
        <w:t>медийное</w:t>
      </w:r>
      <w:proofErr w:type="spellEnd"/>
      <w:r>
        <w:rPr>
          <w:rFonts w:ascii="Times New Roman" w:eastAsia="+mn-ea" w:hAnsi="Times New Roman" w:cs="Times New Roman"/>
          <w:b/>
          <w:bCs/>
          <w:color w:val="000000"/>
          <w:kern w:val="24"/>
          <w:sz w:val="28"/>
          <w:szCs w:val="28"/>
        </w:rPr>
        <w:t>»</w:t>
      </w:r>
    </w:p>
    <w:sectPr w:rsidR="003122B3" w:rsidRPr="003122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CC1"/>
    <w:rsid w:val="003122B3"/>
    <w:rsid w:val="00590CC1"/>
    <w:rsid w:val="00657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B818F"/>
  <w15:chartTrackingRefBased/>
  <w15:docId w15:val="{DA962AAD-610C-4A04-BCBA-B8164B753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2019-10-17T04:03:00Z</dcterms:created>
  <dcterms:modified xsi:type="dcterms:W3CDTF">2019-10-17T04:12:00Z</dcterms:modified>
</cp:coreProperties>
</file>